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8B4702" w:rsidRDefault="002E58D3" w:rsidP="008B4702">
      <w:pPr>
        <w:jc w:val="center"/>
        <w:rPr>
          <w:rFonts w:ascii="Segoe UI" w:hAnsi="Segoe UI" w:cs="Segoe UI"/>
          <w:b/>
        </w:rPr>
      </w:pPr>
      <w:r w:rsidRPr="00E74FF2">
        <w:rPr>
          <w:rFonts w:ascii="Segoe UI" w:hAnsi="Segoe UI" w:cs="Segoe UI"/>
          <w:b/>
        </w:rPr>
        <w:t xml:space="preserve">ΑΙΤΗΣΗ </w:t>
      </w:r>
      <w:r w:rsidR="003F504E" w:rsidRPr="00E74FF2">
        <w:rPr>
          <w:rFonts w:ascii="Segoe UI" w:hAnsi="Segoe UI" w:cs="Segoe UI"/>
          <w:b/>
        </w:rPr>
        <w:t>ΑΠΟΣΠΑΣΗΣ</w:t>
      </w:r>
      <w:r w:rsidR="008B4702">
        <w:rPr>
          <w:rFonts w:ascii="Segoe UI" w:hAnsi="Segoe UI" w:cs="Segoe UI"/>
          <w:b/>
        </w:rPr>
        <w:t xml:space="preserve"> </w:t>
      </w:r>
      <w:r w:rsidRPr="00E74FF2">
        <w:rPr>
          <w:rFonts w:ascii="Segoe UI" w:hAnsi="Segoe UI" w:cs="Segoe UI"/>
          <w:b/>
        </w:rPr>
        <w:t>ΕΚΠΑΙΔΕΥΤΙΚΟΥ</w:t>
      </w:r>
      <w:r w:rsidR="00B0094D" w:rsidRPr="00E74FF2">
        <w:rPr>
          <w:rFonts w:ascii="Segoe UI" w:hAnsi="Segoe UI" w:cs="Segoe UI"/>
          <w:b/>
        </w:rPr>
        <w:t xml:space="preserve"> </w:t>
      </w:r>
      <w:r w:rsidR="003F504E" w:rsidRPr="00E74FF2">
        <w:rPr>
          <w:rFonts w:ascii="Segoe UI" w:hAnsi="Segoe UI" w:cs="Segoe UI"/>
          <w:b/>
        </w:rPr>
        <w:t>ΕΝΤΟΣ</w:t>
      </w:r>
      <w:r w:rsidRPr="00E74FF2">
        <w:rPr>
          <w:rFonts w:ascii="Segoe UI" w:hAnsi="Segoe UI" w:cs="Segoe UI"/>
          <w:b/>
        </w:rPr>
        <w:t xml:space="preserve"> Π.Υ.Σ.Δ.Ε.</w:t>
      </w: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3F504E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</w:t>
            </w:r>
            <w:r w:rsidR="00E048AA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Pr="00B733EB" w:rsidRDefault="002E58D3" w:rsidP="002E58D3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4A5430" w:rsidRPr="00E74FF2" w:rsidTr="00ED2F25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4A5430" w:rsidRPr="00E74FF2" w:rsidRDefault="00E74FF2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533A0D">
              <w:rPr>
                <w:rFonts w:ascii="Segoe UI" w:hAnsi="Segoe UI" w:cs="Segoe UI"/>
                <w:b/>
                <w:sz w:val="16"/>
                <w:szCs w:val="16"/>
              </w:rPr>
              <w:t>έως 31-08-2</w:t>
            </w:r>
            <w:r w:rsidR="007917FB" w:rsidRPr="007917FB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  <w:r w:rsidR="00804002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ίδια με αίτηση μετάθεσης</w:t>
            </w:r>
            <w:r w:rsidR="00843014">
              <w:rPr>
                <w:rFonts w:ascii="Segoe UI" w:hAnsi="Segoe UI" w:cs="Segoe UI"/>
                <w:b/>
                <w:sz w:val="16"/>
                <w:szCs w:val="16"/>
              </w:rPr>
              <w:t>, αν υπάρχει</w:t>
            </w:r>
            <w:r w:rsidR="004A5430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4A5430" w:rsidRPr="00E74FF2" w:rsidRDefault="00E74FF2" w:rsidP="00590C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έτη,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μήνες,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ημέρες</w:t>
            </w: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Pr="00E74FF2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Pr="00E74FF2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3B83" w:rsidRPr="00E74FF2" w:rsidTr="00ED2F25">
        <w:trPr>
          <w:jc w:val="center"/>
        </w:trPr>
        <w:tc>
          <w:tcPr>
            <w:tcW w:w="4854" w:type="dxa"/>
          </w:tcPr>
          <w:p w:rsidR="003C3B83" w:rsidRPr="003C3B83" w:rsidRDefault="003C3B83" w:rsidP="004A543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ΛΟΓΟΙ ΥΓΕΙΑΣ</w:t>
            </w:r>
            <w:r w:rsidR="00281CB0">
              <w:rPr>
                <w:rFonts w:ascii="Segoe UI" w:hAnsi="Segoe UI" w:cs="Segoe UI"/>
                <w:b/>
                <w:sz w:val="20"/>
                <w:szCs w:val="20"/>
              </w:rPr>
              <w:t xml:space="preserve"> ΙΔΙΩΝ Ή ΤΕΚΝΩΝ Ή ΣΥΖΥΓΩΝ: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06" w:type="dxa"/>
            <w:gridSpan w:val="3"/>
            <w:vAlign w:val="center"/>
          </w:tcPr>
          <w:p w:rsidR="003C3B83" w:rsidRPr="0011623A" w:rsidRDefault="003C3B83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1CB0" w:rsidRPr="00E74FF2" w:rsidTr="00ED2F25">
        <w:trPr>
          <w:jc w:val="center"/>
        </w:trPr>
        <w:tc>
          <w:tcPr>
            <w:tcW w:w="4854" w:type="dxa"/>
          </w:tcPr>
          <w:p w:rsidR="00281CB0" w:rsidRDefault="00281CB0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ΛΟΓΟΙ ΥΓΕΙΑΣ ΓΟΝΕΩΝ:</w:t>
            </w:r>
          </w:p>
        </w:tc>
        <w:tc>
          <w:tcPr>
            <w:tcW w:w="6606" w:type="dxa"/>
            <w:gridSpan w:val="3"/>
            <w:vAlign w:val="center"/>
          </w:tcPr>
          <w:p w:rsidR="00281CB0" w:rsidRPr="0011623A" w:rsidRDefault="00281CB0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1CB0" w:rsidRPr="00E74FF2" w:rsidTr="00ED2F25">
        <w:trPr>
          <w:jc w:val="center"/>
        </w:trPr>
        <w:tc>
          <w:tcPr>
            <w:tcW w:w="4854" w:type="dxa"/>
          </w:tcPr>
          <w:p w:rsidR="00281CB0" w:rsidRDefault="00281CB0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ΛΟΓΟΙ ΥΓΕΙΑΣ ΑΔΕΛΦΩΝ:</w:t>
            </w:r>
          </w:p>
        </w:tc>
        <w:tc>
          <w:tcPr>
            <w:tcW w:w="6606" w:type="dxa"/>
            <w:gridSpan w:val="3"/>
            <w:vAlign w:val="center"/>
          </w:tcPr>
          <w:p w:rsidR="00281CB0" w:rsidRPr="0011623A" w:rsidRDefault="00281CB0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2F05" w:rsidRPr="00E74FF2" w:rsidTr="00ED2F25">
        <w:trPr>
          <w:jc w:val="center"/>
        </w:trPr>
        <w:tc>
          <w:tcPr>
            <w:tcW w:w="4854" w:type="dxa"/>
          </w:tcPr>
          <w:p w:rsidR="002F2F05" w:rsidRDefault="00186DBB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ΘΕΡΑΠΕΙΑ ΓΙΑ ΕΞΩΣΩΜΑΤΙΚΗ ΓΟΝΙΜΟΠΟΙΗΣΗ:</w:t>
            </w:r>
          </w:p>
        </w:tc>
        <w:tc>
          <w:tcPr>
            <w:tcW w:w="6606" w:type="dxa"/>
            <w:gridSpan w:val="3"/>
            <w:vAlign w:val="center"/>
          </w:tcPr>
          <w:p w:rsidR="002F2F05" w:rsidRPr="0011623A" w:rsidRDefault="002F2F05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6DBB" w:rsidRPr="00E74FF2" w:rsidTr="00ED2F25">
        <w:trPr>
          <w:jc w:val="center"/>
        </w:trPr>
        <w:tc>
          <w:tcPr>
            <w:tcW w:w="4854" w:type="dxa"/>
          </w:tcPr>
          <w:p w:rsidR="00186DBB" w:rsidRDefault="00186DBB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ΣΠΟΥΔΕΣ:</w:t>
            </w:r>
          </w:p>
        </w:tc>
        <w:tc>
          <w:tcPr>
            <w:tcW w:w="6606" w:type="dxa"/>
            <w:gridSpan w:val="3"/>
            <w:vAlign w:val="center"/>
          </w:tcPr>
          <w:p w:rsidR="00186DBB" w:rsidRPr="0011623A" w:rsidRDefault="00186DBB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2E58D3" w:rsidRPr="004A5430" w:rsidRDefault="00687F29" w:rsidP="00B733EB">
      <w:pPr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Γ</w:t>
      </w:r>
      <w:r w:rsidR="002E58D3" w:rsidRPr="004A5430">
        <w:rPr>
          <w:rFonts w:ascii="Segoe UI" w:hAnsi="Segoe UI" w:cs="Segoe UI"/>
          <w:sz w:val="16"/>
          <w:szCs w:val="16"/>
        </w:rPr>
        <w:t xml:space="preserve">ια </w:t>
      </w:r>
      <w:r w:rsidR="003C3B83">
        <w:rPr>
          <w:rFonts w:ascii="Segoe UI" w:hAnsi="Segoe UI" w:cs="Segoe UI"/>
          <w:sz w:val="16"/>
          <w:szCs w:val="16"/>
        </w:rPr>
        <w:t>την απόδειξη συ</w:t>
      </w:r>
      <w:r w:rsidR="002B3D64">
        <w:rPr>
          <w:rFonts w:ascii="Segoe UI" w:hAnsi="Segoe UI" w:cs="Segoe UI"/>
          <w:sz w:val="16"/>
          <w:szCs w:val="16"/>
        </w:rPr>
        <w:t>νυπηρέτησης,</w:t>
      </w:r>
      <w:r w:rsidR="003C3B83">
        <w:rPr>
          <w:rFonts w:ascii="Segoe UI" w:hAnsi="Segoe UI" w:cs="Segoe UI"/>
          <w:sz w:val="16"/>
          <w:szCs w:val="16"/>
        </w:rPr>
        <w:t xml:space="preserve"> ε</w:t>
      </w:r>
      <w:r w:rsidR="00FB7D18">
        <w:rPr>
          <w:rFonts w:ascii="Segoe UI" w:hAnsi="Segoe UI" w:cs="Segoe UI"/>
          <w:sz w:val="16"/>
          <w:szCs w:val="16"/>
        </w:rPr>
        <w:t xml:space="preserve">ντοπιότητας, </w:t>
      </w:r>
      <w:r w:rsidR="003C3B83">
        <w:rPr>
          <w:rFonts w:ascii="Segoe UI" w:hAnsi="Segoe UI" w:cs="Segoe UI"/>
          <w:sz w:val="16"/>
          <w:szCs w:val="16"/>
        </w:rPr>
        <w:t xml:space="preserve">σοβαρών λόγων υγείας </w:t>
      </w:r>
      <w:r w:rsidR="008238C6">
        <w:rPr>
          <w:rFonts w:ascii="Segoe UI" w:hAnsi="Segoe UI" w:cs="Segoe UI"/>
          <w:sz w:val="16"/>
          <w:szCs w:val="16"/>
        </w:rPr>
        <w:t>(με αναγραφή ποσοστού αναπηρίας)</w:t>
      </w:r>
      <w:r w:rsidR="00FB7D18">
        <w:rPr>
          <w:rFonts w:ascii="Segoe UI" w:hAnsi="Segoe UI" w:cs="Segoe UI"/>
          <w:sz w:val="16"/>
          <w:szCs w:val="16"/>
        </w:rPr>
        <w:t>, σπουδών</w:t>
      </w:r>
      <w:r w:rsidR="008238C6">
        <w:rPr>
          <w:rFonts w:ascii="Segoe UI" w:hAnsi="Segoe UI" w:cs="Segoe UI"/>
          <w:sz w:val="16"/>
          <w:szCs w:val="16"/>
        </w:rPr>
        <w:t xml:space="preserve"> </w:t>
      </w:r>
      <w:r w:rsidR="002E58D3"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</w:t>
      </w:r>
      <w:r>
        <w:rPr>
          <w:rFonts w:ascii="Segoe UI" w:hAnsi="Segoe UI" w:cs="Segoe UI"/>
          <w:sz w:val="16"/>
          <w:szCs w:val="16"/>
        </w:rPr>
        <w:t xml:space="preserve">. Δεν </w:t>
      </w:r>
      <w:r w:rsidR="00830A9C">
        <w:rPr>
          <w:rFonts w:ascii="Segoe UI" w:hAnsi="Segoe UI" w:cs="Segoe UI"/>
          <w:sz w:val="16"/>
          <w:szCs w:val="16"/>
        </w:rPr>
        <w:t>αποστέλλονται</w:t>
      </w:r>
      <w:r>
        <w:rPr>
          <w:rFonts w:ascii="Segoe UI" w:hAnsi="Segoe UI" w:cs="Segoe UI"/>
          <w:sz w:val="16"/>
          <w:szCs w:val="16"/>
        </w:rPr>
        <w:t xml:space="preserve"> </w:t>
      </w:r>
      <w:r w:rsidR="00830A9C">
        <w:rPr>
          <w:rFonts w:ascii="Segoe UI" w:hAnsi="Segoe UI" w:cs="Segoe UI"/>
          <w:sz w:val="16"/>
          <w:szCs w:val="16"/>
        </w:rPr>
        <w:t xml:space="preserve">δικαιολογητικά </w:t>
      </w:r>
      <w:r>
        <w:rPr>
          <w:rFonts w:ascii="Segoe UI" w:hAnsi="Segoe UI" w:cs="Segoe UI"/>
          <w:sz w:val="16"/>
          <w:szCs w:val="16"/>
        </w:rPr>
        <w:t xml:space="preserve">εφόσον έχουν υποβληθεί για οριστική </w:t>
      </w:r>
      <w:r w:rsidR="00DB37EA">
        <w:rPr>
          <w:rFonts w:ascii="Segoe UI" w:hAnsi="Segoe UI" w:cs="Segoe UI"/>
          <w:sz w:val="16"/>
          <w:szCs w:val="16"/>
        </w:rPr>
        <w:t>τοποθέτηση</w:t>
      </w:r>
      <w:r>
        <w:rPr>
          <w:rFonts w:ascii="Segoe UI" w:hAnsi="Segoe UI" w:cs="Segoe UI"/>
          <w:sz w:val="16"/>
          <w:szCs w:val="16"/>
        </w:rPr>
        <w:t xml:space="preserve">, </w:t>
      </w:r>
      <w:r w:rsidR="00DB37EA">
        <w:rPr>
          <w:rFonts w:ascii="Segoe UI" w:hAnsi="Segoe UI" w:cs="Segoe UI"/>
          <w:sz w:val="16"/>
          <w:szCs w:val="16"/>
        </w:rPr>
        <w:t>βελτίωση</w:t>
      </w:r>
      <w:r w:rsidR="00951820">
        <w:rPr>
          <w:rFonts w:ascii="Segoe UI" w:hAnsi="Segoe UI" w:cs="Segoe UI"/>
          <w:sz w:val="16"/>
          <w:szCs w:val="16"/>
        </w:rPr>
        <w:t xml:space="preserve"> θέσης ή μετάθεση</w:t>
      </w:r>
    </w:p>
    <w:p w:rsidR="004A5430" w:rsidRDefault="004A5430" w:rsidP="002E58D3">
      <w:pPr>
        <w:jc w:val="center"/>
        <w:rPr>
          <w:rFonts w:ascii="Segoe UI" w:hAnsi="Segoe UI" w:cs="Segoe UI"/>
        </w:rPr>
      </w:pPr>
    </w:p>
    <w:p w:rsidR="002E58D3" w:rsidRPr="008B4702" w:rsidRDefault="002E58D3" w:rsidP="008B4702">
      <w:pPr>
        <w:jc w:val="center"/>
        <w:rPr>
          <w:rFonts w:ascii="Segoe UI" w:hAnsi="Segoe UI" w:cs="Segoe UI"/>
          <w:b/>
          <w:sz w:val="22"/>
          <w:szCs w:val="22"/>
        </w:rPr>
      </w:pPr>
      <w:r w:rsidRPr="00616501">
        <w:rPr>
          <w:rFonts w:ascii="Segoe UI" w:hAnsi="Segoe UI" w:cs="Segoe UI"/>
          <w:b/>
          <w:sz w:val="22"/>
          <w:szCs w:val="22"/>
        </w:rPr>
        <w:t>ΠΡΟΤΙΜΗΣΕΙΣ</w:t>
      </w:r>
      <w:r w:rsidR="00950CCA" w:rsidRPr="00616501">
        <w:rPr>
          <w:rFonts w:ascii="Segoe UI" w:hAnsi="Segoe UI" w:cs="Segoe UI"/>
          <w:b/>
          <w:sz w:val="22"/>
          <w:szCs w:val="22"/>
        </w:rPr>
        <w:t xml:space="preserve"> </w:t>
      </w:r>
      <w:r w:rsidR="00950CCA" w:rsidRPr="000A3A0A">
        <w:rPr>
          <w:rFonts w:ascii="Segoe UI" w:hAnsi="Segoe UI" w:cs="Segoe UI"/>
          <w:sz w:val="16"/>
          <w:szCs w:val="16"/>
        </w:rPr>
        <w:t>(αναγράφεται</w:t>
      </w:r>
      <w:r w:rsidR="00E048AA" w:rsidRPr="000A3A0A">
        <w:rPr>
          <w:rFonts w:ascii="Segoe UI" w:hAnsi="Segoe UI" w:cs="Segoe UI"/>
          <w:sz w:val="16"/>
          <w:szCs w:val="16"/>
        </w:rPr>
        <w:t xml:space="preserve"> </w:t>
      </w:r>
      <w:r w:rsidR="00950CCA" w:rsidRPr="000A3A0A">
        <w:rPr>
          <w:rFonts w:ascii="Segoe UI" w:hAnsi="Segoe UI" w:cs="Segoe UI"/>
          <w:sz w:val="16"/>
          <w:szCs w:val="16"/>
        </w:rPr>
        <w:t xml:space="preserve">ο </w:t>
      </w:r>
      <w:r w:rsidR="00E048AA" w:rsidRPr="000A3A0A">
        <w:rPr>
          <w:rFonts w:ascii="Segoe UI" w:hAnsi="Segoe UI" w:cs="Segoe UI"/>
          <w:sz w:val="16"/>
          <w:szCs w:val="16"/>
        </w:rPr>
        <w:t>αριθμό</w:t>
      </w:r>
      <w:r w:rsidR="00950CCA" w:rsidRPr="000A3A0A">
        <w:rPr>
          <w:rFonts w:ascii="Segoe UI" w:hAnsi="Segoe UI" w:cs="Segoe UI"/>
          <w:sz w:val="16"/>
          <w:szCs w:val="16"/>
        </w:rPr>
        <w:t>ς</w:t>
      </w:r>
      <w:r w:rsidR="00E048AA" w:rsidRPr="000A3A0A">
        <w:rPr>
          <w:rFonts w:ascii="Segoe UI" w:hAnsi="Segoe UI" w:cs="Segoe UI"/>
          <w:sz w:val="16"/>
          <w:szCs w:val="16"/>
        </w:rPr>
        <w:t xml:space="preserve"> δίπλα από τη σχολική μονάδα)</w:t>
      </w:r>
    </w:p>
    <w:tbl>
      <w:tblPr>
        <w:tblW w:w="11274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18"/>
        <w:gridCol w:w="360"/>
        <w:gridCol w:w="1620"/>
        <w:gridCol w:w="415"/>
        <w:gridCol w:w="3149"/>
        <w:gridCol w:w="415"/>
        <w:gridCol w:w="3382"/>
        <w:gridCol w:w="415"/>
      </w:tblGrid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ΚΙΜΩΛΟΥ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ΑΝΑΦΗΣ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ΚΟΡΘΙΟΥ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ΕΜΠΟΡΕΙΟΥ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ΔΟΝΟΥΣΑΣ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ΓΑΥΡΙΟΥ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227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27" w:rsidRPr="0098480C" w:rsidRDefault="00F94227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ΜΕΣΑΡΙΑΣ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ΚΟΥΦΟΝΗΣΙΩΝ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27" w:rsidRPr="0098480C" w:rsidRDefault="00F94227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ΣΕΡΙΦΟΥ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ΣΧΟΙΝΟΥΣΑΣ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1ο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ΑΝΤΙΠΑΡΟΥ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ΘΗΡΑΣΙΑΣ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ΒΙΒΛΟΥ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ΣΚΑΔΟΥ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ΚΥΘΝΟΥ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ΣΙΚΙΝΟΥ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ΓΥΜΝΑΣΙΟ ΑΝΩ ΜΕΡΑΣ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ΦΟΛΕΓΑΝΔΡΟΥ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ΕΣΠΕΡΙΝΟ ΕΠΑ.Λ.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EB7034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F94227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F94227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ΕΣΠΕΡΙΝΟ ΓΕ.Λ.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F94227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ΑΡΧΙΛΟΧΟΥ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687F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3ο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ΓΥΜΝΑΣΙΟ με Λ.Τ.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2341E9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2341E9">
        <w:trPr>
          <w:trHeight w:val="255"/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7F0678">
        <w:trPr>
          <w:trHeight w:val="255"/>
          <w:jc w:val="center"/>
        </w:trPr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234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ΠΑΡΑΤΗΡΗΣΕΙΣ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7F0678">
        <w:trPr>
          <w:trHeight w:val="255"/>
          <w:jc w:val="center"/>
        </w:trPr>
        <w:tc>
          <w:tcPr>
            <w:tcW w:w="7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</w:p>
        </w:tc>
      </w:tr>
      <w:tr w:rsidR="0007264A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64A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A0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Ο/Η ΕΚΠΑΙΔΕΥΤΙΚΟΣ</w:t>
            </w:r>
          </w:p>
        </w:tc>
      </w:tr>
      <w:tr w:rsidR="0007264A" w:rsidRPr="0098480C" w:rsidTr="002341E9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A" w:rsidRPr="0098480C" w:rsidRDefault="0007264A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A" w:rsidRPr="0098480C" w:rsidRDefault="0007264A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075A" w:rsidRPr="002E58D3" w:rsidRDefault="00D0075A" w:rsidP="008238C6"/>
    <w:sectPr w:rsidR="00D0075A" w:rsidRPr="002E58D3" w:rsidSect="00823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56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5A" w:rsidRDefault="00D0075A">
      <w:r>
        <w:separator/>
      </w:r>
    </w:p>
  </w:endnote>
  <w:endnote w:type="continuationSeparator" w:id="1">
    <w:p w:rsidR="00D0075A" w:rsidRDefault="00D0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6D" w:rsidRDefault="000C6D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A" w:rsidRPr="00566BAA" w:rsidRDefault="000C6D6D" w:rsidP="000C6D6D">
    <w:pPr>
      <w:pStyle w:val="a5"/>
      <w:jc w:val="center"/>
      <w:rPr>
        <w:sz w:val="16"/>
        <w:szCs w:val="16"/>
      </w:rPr>
    </w:pPr>
    <w:r>
      <w:rPr>
        <w:sz w:val="16"/>
        <w:szCs w:val="16"/>
      </w:rPr>
      <w:t xml:space="preserve">Για τη </w:t>
    </w:r>
    <w:proofErr w:type="spellStart"/>
    <w:r>
      <w:rPr>
        <w:sz w:val="16"/>
        <w:szCs w:val="16"/>
      </w:rPr>
      <w:t>μοριοδότηση</w:t>
    </w:r>
    <w:proofErr w:type="spellEnd"/>
    <w:r>
      <w:rPr>
        <w:sz w:val="16"/>
        <w:szCs w:val="16"/>
      </w:rPr>
      <w:t xml:space="preserve"> των αποσπάσεων δείτε: </w:t>
    </w:r>
    <w:hyperlink r:id="rId1" w:tgtFrame="_top" w:history="1">
      <w:r w:rsidR="00566BAA" w:rsidRPr="000C6D6D">
        <w:rPr>
          <w:rStyle w:val="-"/>
          <w:sz w:val="16"/>
          <w:szCs w:val="16"/>
        </w:rPr>
        <w:t>https://www.minedu.gov.gr/publications/docs2020</w:t>
      </w:r>
      <w:r w:rsidR="009059A7" w:rsidRPr="000C6D6D">
        <w:rPr>
          <w:rStyle w:val="-"/>
          <w:sz w:val="16"/>
          <w:szCs w:val="16"/>
        </w:rPr>
        <w:t>/ΕΓΚΥΚΛΙΟΣ_ΑΠΟΣΠΑΣΕΩΝ_ΣΕ_ΠΥΣΠΕ_ΠΥΣΔΕ_2023_2024_ΑΔΑ_ΨΙΗΧ46ΜΤΛΗ-Ο6Τ</w:t>
      </w:r>
      <w:r w:rsidR="00566BAA" w:rsidRPr="000C6D6D">
        <w:rPr>
          <w:rStyle w:val="-"/>
          <w:sz w:val="16"/>
          <w:szCs w:val="16"/>
        </w:rPr>
        <w:t>.pdf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6D" w:rsidRDefault="000C6D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5A" w:rsidRDefault="00D0075A">
      <w:r>
        <w:separator/>
      </w:r>
    </w:p>
  </w:footnote>
  <w:footnote w:type="continuationSeparator" w:id="1">
    <w:p w:rsidR="00D0075A" w:rsidRDefault="00D0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6D" w:rsidRDefault="000C6D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A" w:rsidRPr="006C1A66" w:rsidRDefault="00D0075A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6D" w:rsidRDefault="000C6D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5394C"/>
    <w:rsid w:val="00064E4D"/>
    <w:rsid w:val="0007264A"/>
    <w:rsid w:val="000A3639"/>
    <w:rsid w:val="000A3A0A"/>
    <w:rsid w:val="000C6D6D"/>
    <w:rsid w:val="000F64C6"/>
    <w:rsid w:val="0011623A"/>
    <w:rsid w:val="00176CFB"/>
    <w:rsid w:val="00186DBB"/>
    <w:rsid w:val="001F4FE3"/>
    <w:rsid w:val="00207304"/>
    <w:rsid w:val="002341E9"/>
    <w:rsid w:val="002473D5"/>
    <w:rsid w:val="00281CB0"/>
    <w:rsid w:val="00295B27"/>
    <w:rsid w:val="002B3D64"/>
    <w:rsid w:val="002E58D3"/>
    <w:rsid w:val="002F2F05"/>
    <w:rsid w:val="0039431A"/>
    <w:rsid w:val="003C3B83"/>
    <w:rsid w:val="003F504E"/>
    <w:rsid w:val="00413F1B"/>
    <w:rsid w:val="00433B22"/>
    <w:rsid w:val="004616A1"/>
    <w:rsid w:val="00470D7B"/>
    <w:rsid w:val="004A1729"/>
    <w:rsid w:val="004A5430"/>
    <w:rsid w:val="00506C23"/>
    <w:rsid w:val="00514F75"/>
    <w:rsid w:val="00533A0D"/>
    <w:rsid w:val="00533B1C"/>
    <w:rsid w:val="00535066"/>
    <w:rsid w:val="00546A0E"/>
    <w:rsid w:val="00566BAA"/>
    <w:rsid w:val="00590C29"/>
    <w:rsid w:val="005C6408"/>
    <w:rsid w:val="00603B61"/>
    <w:rsid w:val="00604CC2"/>
    <w:rsid w:val="00616501"/>
    <w:rsid w:val="006300B9"/>
    <w:rsid w:val="00687F29"/>
    <w:rsid w:val="00697C92"/>
    <w:rsid w:val="006C1A66"/>
    <w:rsid w:val="00757BD3"/>
    <w:rsid w:val="007917FB"/>
    <w:rsid w:val="00791DF5"/>
    <w:rsid w:val="007F0678"/>
    <w:rsid w:val="00804002"/>
    <w:rsid w:val="008238C6"/>
    <w:rsid w:val="00830A9C"/>
    <w:rsid w:val="00843014"/>
    <w:rsid w:val="00862B92"/>
    <w:rsid w:val="008843FD"/>
    <w:rsid w:val="00893E57"/>
    <w:rsid w:val="008B4702"/>
    <w:rsid w:val="008D588F"/>
    <w:rsid w:val="008F148E"/>
    <w:rsid w:val="009059A7"/>
    <w:rsid w:val="00907EF6"/>
    <w:rsid w:val="00950CCA"/>
    <w:rsid w:val="00951820"/>
    <w:rsid w:val="00975ADB"/>
    <w:rsid w:val="0098480C"/>
    <w:rsid w:val="009B214F"/>
    <w:rsid w:val="00A16D98"/>
    <w:rsid w:val="00A2216A"/>
    <w:rsid w:val="00A93DCE"/>
    <w:rsid w:val="00A97A40"/>
    <w:rsid w:val="00AE2BA1"/>
    <w:rsid w:val="00B0094D"/>
    <w:rsid w:val="00B16C6F"/>
    <w:rsid w:val="00B733EB"/>
    <w:rsid w:val="00BF4672"/>
    <w:rsid w:val="00C175F6"/>
    <w:rsid w:val="00C65F93"/>
    <w:rsid w:val="00CD39B2"/>
    <w:rsid w:val="00D0075A"/>
    <w:rsid w:val="00DB37EA"/>
    <w:rsid w:val="00DB68F1"/>
    <w:rsid w:val="00DD4428"/>
    <w:rsid w:val="00DE5944"/>
    <w:rsid w:val="00E00395"/>
    <w:rsid w:val="00E048AA"/>
    <w:rsid w:val="00E74FF2"/>
    <w:rsid w:val="00EB1C3D"/>
    <w:rsid w:val="00EB7034"/>
    <w:rsid w:val="00ED2F25"/>
    <w:rsid w:val="00F13DFA"/>
    <w:rsid w:val="00F41172"/>
    <w:rsid w:val="00F506D4"/>
    <w:rsid w:val="00F94227"/>
    <w:rsid w:val="00FA024F"/>
    <w:rsid w:val="00FB56F2"/>
    <w:rsid w:val="00FB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D00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gov.gr/publications/docs2020/&#917;&#915;&#922;&#933;&#922;&#923;&#921;&#927;&#931;_&#913;&#928;&#927;&#931;&#928;&#913;&#931;&#917;&#937;&#925;_&#931;&#917;_&#928;&#933;&#931;&#928;&#917;_&#928;&#933;&#931;&#916;&#917;_2023_2024_&#913;&#916;&#913;_&#936;&#921;&#919;&#935;46&#924;&#932;&#923;&#919;-&#927;6&#932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272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</dc:title>
  <dc:creator>Π.Υ.Σ.Δ.Ε. ΚΥΚΛΑΔΩΝ</dc:creator>
  <cp:lastModifiedBy>ΕΥΘΥΜΙΟΣ ΣΥΜΕΩΝΙΔΗΣ</cp:lastModifiedBy>
  <cp:revision>31</cp:revision>
  <cp:lastPrinted>2022-06-19T09:48:00Z</cp:lastPrinted>
  <dcterms:created xsi:type="dcterms:W3CDTF">2019-07-18T05:54:00Z</dcterms:created>
  <dcterms:modified xsi:type="dcterms:W3CDTF">2023-06-14T06:19:00Z</dcterms:modified>
</cp:coreProperties>
</file>